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C50C8" w14:textId="62A4069C" w:rsidR="003911F1" w:rsidRPr="00134A65" w:rsidRDefault="003911F1" w:rsidP="007D5479">
      <w:pPr>
        <w:spacing w:after="0" w:line="240" w:lineRule="auto"/>
        <w:jc w:val="right"/>
        <w:rPr>
          <w:rFonts w:eastAsia="Arial"/>
          <w:b/>
          <w:color w:val="000099"/>
        </w:rPr>
      </w:pPr>
    </w:p>
    <w:p w14:paraId="3E37CC2C" w14:textId="0AFD6D26" w:rsidR="003911F1" w:rsidRPr="00134A65" w:rsidRDefault="003911F1" w:rsidP="007D5479">
      <w:pPr>
        <w:spacing w:after="0" w:line="240" w:lineRule="auto"/>
        <w:jc w:val="right"/>
        <w:rPr>
          <w:rFonts w:eastAsia="Arial"/>
          <w:b/>
          <w:color w:val="000099"/>
        </w:rPr>
      </w:pPr>
      <w:r w:rsidRPr="00134A65">
        <w:rPr>
          <w:rFonts w:eastAsia="Arial"/>
          <w:b/>
          <w:color w:val="000099"/>
        </w:rPr>
        <w:t xml:space="preserve">Anexo </w:t>
      </w:r>
      <w:r w:rsidR="00E550BA">
        <w:rPr>
          <w:rFonts w:eastAsia="Arial"/>
          <w:b/>
          <w:color w:val="000099"/>
        </w:rPr>
        <w:t>5</w:t>
      </w:r>
      <w:r w:rsidRPr="00134A65">
        <w:rPr>
          <w:rFonts w:eastAsia="Arial"/>
          <w:b/>
          <w:color w:val="000099"/>
        </w:rPr>
        <w:t xml:space="preserve">. </w:t>
      </w:r>
      <w:r w:rsidR="00E550BA">
        <w:rPr>
          <w:rFonts w:eastAsia="Arial"/>
          <w:b/>
          <w:color w:val="000099"/>
        </w:rPr>
        <w:t>Carta de Delegación Visita de Campo</w:t>
      </w:r>
    </w:p>
    <w:p w14:paraId="7DA08308" w14:textId="77777777" w:rsidR="003911F1" w:rsidRPr="00134A65" w:rsidRDefault="003911F1" w:rsidP="007D5479">
      <w:pPr>
        <w:spacing w:after="0" w:line="240" w:lineRule="auto"/>
        <w:jc w:val="right"/>
        <w:rPr>
          <w:rFonts w:eastAsia="Arial"/>
          <w:b/>
          <w:color w:val="000099"/>
          <w:highlight w:val="yellow"/>
        </w:rPr>
      </w:pPr>
      <w:r w:rsidRPr="00134A65">
        <w:rPr>
          <w:rFonts w:eastAsia="Arial"/>
          <w:b/>
          <w:color w:val="000099"/>
        </w:rPr>
        <w:t>Convocatoria</w:t>
      </w:r>
      <w:r w:rsidRPr="00134A65">
        <w:rPr>
          <w:rFonts w:eastAsia="Arial"/>
          <w:b/>
          <w:color w:val="000099"/>
          <w:highlight w:val="yellow"/>
        </w:rPr>
        <w:t xml:space="preserve"> </w:t>
      </w:r>
    </w:p>
    <w:p w14:paraId="52D5ECA4" w14:textId="2FB30598" w:rsidR="003F1C66" w:rsidRPr="004524B1" w:rsidRDefault="00E75199" w:rsidP="003F1C66">
      <w:pPr>
        <w:spacing w:after="0" w:line="240" w:lineRule="auto"/>
        <w:jc w:val="right"/>
        <w:rPr>
          <w:rFonts w:eastAsia="Arial"/>
          <w:b/>
          <w:bCs/>
          <w:color w:val="000099"/>
        </w:rPr>
      </w:pPr>
      <w:r>
        <w:rPr>
          <w:rFonts w:eastAsia="Arial"/>
          <w:b/>
          <w:bCs/>
          <w:color w:val="000099"/>
        </w:rPr>
        <w:t xml:space="preserve">RETO ECONOVA EN </w:t>
      </w:r>
      <w:r w:rsidR="003F1C66">
        <w:rPr>
          <w:rFonts w:eastAsia="Arial"/>
          <w:b/>
          <w:bCs/>
          <w:color w:val="000099"/>
        </w:rPr>
        <w:t>COSECHA DE AGUAS “</w:t>
      </w:r>
      <w:r w:rsidR="003F1C66" w:rsidRPr="004524B1">
        <w:rPr>
          <w:rFonts w:eastAsia="Arial"/>
          <w:b/>
          <w:bCs/>
          <w:color w:val="000099"/>
        </w:rPr>
        <w:t>LLUVIA QUE SUMA</w:t>
      </w:r>
      <w:r w:rsidR="003F1C66">
        <w:rPr>
          <w:rFonts w:eastAsia="Arial"/>
          <w:b/>
          <w:bCs/>
          <w:color w:val="000099"/>
        </w:rPr>
        <w:t>”.</w:t>
      </w:r>
    </w:p>
    <w:p w14:paraId="696A1E6F" w14:textId="77777777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404040"/>
        </w:rPr>
      </w:pPr>
    </w:p>
    <w:p w14:paraId="271E7B44" w14:textId="77777777" w:rsidR="003911F1" w:rsidRPr="00134A65" w:rsidRDefault="003911F1" w:rsidP="007D5479">
      <w:pPr>
        <w:spacing w:after="0" w:line="240" w:lineRule="auto"/>
        <w:rPr>
          <w:rFonts w:eastAsia="Arial"/>
        </w:rPr>
      </w:pPr>
    </w:p>
    <w:p w14:paraId="576BAB9B" w14:textId="77777777" w:rsidR="003911F1" w:rsidRPr="00134A65" w:rsidRDefault="003911F1" w:rsidP="007D5479">
      <w:pPr>
        <w:spacing w:after="0" w:line="240" w:lineRule="auto"/>
        <w:rPr>
          <w:rFonts w:eastAsia="Arial"/>
          <w:color w:val="000000"/>
        </w:rPr>
      </w:pPr>
      <w:r w:rsidRPr="00134A65">
        <w:rPr>
          <w:rFonts w:eastAsia="Arial"/>
          <w:color w:val="767171"/>
        </w:rPr>
        <w:t>[Fecha]</w:t>
      </w:r>
    </w:p>
    <w:p w14:paraId="58A33339" w14:textId="77777777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07F0EA5A" w14:textId="77777777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  <w:r w:rsidRPr="00134A65">
        <w:rPr>
          <w:rFonts w:eastAsia="Arial"/>
          <w:color w:val="000000"/>
        </w:rPr>
        <w:t>Señores:</w:t>
      </w:r>
    </w:p>
    <w:p w14:paraId="405B2D9A" w14:textId="7064A93A" w:rsidR="003911F1" w:rsidRPr="00134A65" w:rsidRDefault="00E550BA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 xml:space="preserve">Ecopetrol S.A. &amp; </w:t>
      </w:r>
      <w:r w:rsidR="00134A65" w:rsidRPr="00134A65">
        <w:rPr>
          <w:rFonts w:eastAsia="Arial"/>
          <w:b/>
          <w:color w:val="000000"/>
        </w:rPr>
        <w:t>Parquesoft</w:t>
      </w:r>
      <w:r w:rsidR="003911F1" w:rsidRPr="00134A65">
        <w:rPr>
          <w:rFonts w:eastAsia="Arial"/>
          <w:b/>
          <w:color w:val="000000"/>
        </w:rPr>
        <w:t xml:space="preserve"> Meta y </w:t>
      </w:r>
      <w:r w:rsidR="00134A65" w:rsidRPr="00134A65">
        <w:rPr>
          <w:rFonts w:eastAsia="Arial"/>
          <w:b/>
          <w:color w:val="000000"/>
        </w:rPr>
        <w:t>Amazorinoquía</w:t>
      </w:r>
    </w:p>
    <w:p w14:paraId="04F13B8D" w14:textId="77777777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80"/>
        <w:jc w:val="both"/>
        <w:rPr>
          <w:rFonts w:eastAsia="Arial"/>
          <w:color w:val="000000"/>
        </w:rPr>
      </w:pPr>
      <w:r w:rsidRPr="00134A65">
        <w:rPr>
          <w:rFonts w:eastAsia="Arial"/>
          <w:color w:val="000000"/>
        </w:rPr>
        <w:t>[Ciudad]</w:t>
      </w:r>
    </w:p>
    <w:p w14:paraId="783C7A16" w14:textId="77777777" w:rsidR="003911F1" w:rsidRPr="00134A65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3C9CB8C4" w14:textId="77777777" w:rsidR="00CE1528" w:rsidRPr="00E550BA" w:rsidRDefault="00CE1528" w:rsidP="00CE15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lang w:val="es-CO"/>
        </w:rPr>
      </w:pPr>
      <w:r w:rsidRPr="00E550BA">
        <w:rPr>
          <w:rFonts w:eastAsia="Arial"/>
          <w:b/>
          <w:bCs/>
          <w:color w:val="000000"/>
          <w:lang w:val="es-CO"/>
        </w:rPr>
        <w:t>Asunto:</w:t>
      </w:r>
      <w:r w:rsidRPr="00E550BA">
        <w:rPr>
          <w:rFonts w:eastAsia="Arial"/>
          <w:color w:val="000000"/>
          <w:lang w:val="es-CO"/>
        </w:rPr>
        <w:t xml:space="preserve"> Delegación de personal y reporte de datos para visita técnica – Campo Apiay.</w:t>
      </w:r>
    </w:p>
    <w:p w14:paraId="6D127CF5" w14:textId="77777777" w:rsidR="003911F1" w:rsidRPr="00B64417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lang w:val="es-CO"/>
        </w:rPr>
      </w:pPr>
    </w:p>
    <w:p w14:paraId="1F75E50B" w14:textId="77777777" w:rsidR="00CE1528" w:rsidRPr="00E550BA" w:rsidRDefault="00CE1528" w:rsidP="00CE15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lang w:val="es-CO"/>
        </w:rPr>
      </w:pPr>
      <w:r w:rsidRPr="00E550BA">
        <w:rPr>
          <w:rFonts w:eastAsia="Arial"/>
          <w:color w:val="000000"/>
          <w:lang w:val="es-CO"/>
        </w:rPr>
        <w:t>Yo, [</w:t>
      </w:r>
      <w:r w:rsidRPr="00B64417">
        <w:rPr>
          <w:rFonts w:eastAsia="Arial"/>
          <w:color w:val="A6A6A6" w:themeColor="background1" w:themeShade="A6"/>
          <w:lang w:val="es-CO"/>
        </w:rPr>
        <w:t>Nombre del Representante Legal</w:t>
      </w:r>
      <w:r w:rsidRPr="00E550BA">
        <w:rPr>
          <w:rFonts w:eastAsia="Arial"/>
          <w:color w:val="000000"/>
          <w:lang w:val="es-CO"/>
        </w:rPr>
        <w:t>], identificado con C.C. [</w:t>
      </w:r>
      <w:r w:rsidRPr="00B64417">
        <w:rPr>
          <w:rFonts w:eastAsia="Arial"/>
          <w:color w:val="A6A6A6" w:themeColor="background1" w:themeShade="A6"/>
          <w:lang w:val="es-CO"/>
        </w:rPr>
        <w:t>Número</w:t>
      </w:r>
      <w:r w:rsidRPr="00E550BA">
        <w:rPr>
          <w:rFonts w:eastAsia="Arial"/>
          <w:color w:val="000000"/>
          <w:lang w:val="es-CO"/>
        </w:rPr>
        <w:t>], en mi calidad de representante legal de [</w:t>
      </w:r>
      <w:r w:rsidRPr="00B64417">
        <w:rPr>
          <w:rFonts w:eastAsia="Arial"/>
          <w:color w:val="A6A6A6" w:themeColor="background1" w:themeShade="A6"/>
          <w:lang w:val="es-CO"/>
        </w:rPr>
        <w:t>Nombre de la Empresa o Institución</w:t>
      </w:r>
      <w:r w:rsidRPr="00E550BA">
        <w:rPr>
          <w:rFonts w:eastAsia="Arial"/>
          <w:color w:val="000000"/>
          <w:lang w:val="es-CO"/>
        </w:rPr>
        <w:t>], identificada con NIT [</w:t>
      </w:r>
      <w:r w:rsidRPr="00B64417">
        <w:rPr>
          <w:rFonts w:eastAsia="Arial"/>
          <w:color w:val="A6A6A6" w:themeColor="background1" w:themeShade="A6"/>
          <w:lang w:val="es-CO"/>
        </w:rPr>
        <w:t>Número</w:t>
      </w:r>
      <w:r w:rsidRPr="00E550BA">
        <w:rPr>
          <w:rFonts w:eastAsia="Arial"/>
          <w:color w:val="000000"/>
          <w:lang w:val="es-CO"/>
        </w:rPr>
        <w:t xml:space="preserve">], por medio de la presente </w:t>
      </w:r>
      <w:r w:rsidRPr="00E550BA">
        <w:rPr>
          <w:rFonts w:eastAsia="Arial"/>
          <w:b/>
          <w:bCs/>
          <w:color w:val="000000"/>
          <w:lang w:val="es-CO"/>
        </w:rPr>
        <w:t>delego y autorizo</w:t>
      </w:r>
      <w:r w:rsidRPr="00E550BA">
        <w:rPr>
          <w:rFonts w:eastAsia="Arial"/>
          <w:color w:val="000000"/>
          <w:lang w:val="es-CO"/>
        </w:rPr>
        <w:t xml:space="preserve"> al personal relacionado a continuación para asistir a la visita técnica obligatoria en las instalaciones de Ecopetrol S.A..</w:t>
      </w:r>
    </w:p>
    <w:p w14:paraId="2A07AF93" w14:textId="77777777" w:rsidR="00B64417" w:rsidRDefault="00B64417" w:rsidP="00CE15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lang w:val="es-CO"/>
        </w:rPr>
      </w:pPr>
    </w:p>
    <w:p w14:paraId="08E09018" w14:textId="330A3592" w:rsidR="00CE1528" w:rsidRPr="00E550BA" w:rsidRDefault="00CE1528" w:rsidP="00CE15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lang w:val="es-CO"/>
        </w:rPr>
      </w:pPr>
      <w:r w:rsidRPr="00E550BA">
        <w:rPr>
          <w:rFonts w:eastAsia="Arial"/>
          <w:color w:val="000000"/>
          <w:lang w:val="es-CO"/>
        </w:rPr>
        <w:t>Manifestamos que el personal delegado cuenta</w:t>
      </w:r>
      <w:r w:rsidR="00835370">
        <w:rPr>
          <w:rFonts w:eastAsia="Arial"/>
          <w:color w:val="000000"/>
          <w:lang w:val="es-CO"/>
        </w:rPr>
        <w:t>n</w:t>
      </w:r>
      <w:r w:rsidRPr="00E550BA">
        <w:rPr>
          <w:rFonts w:eastAsia="Arial"/>
          <w:color w:val="000000"/>
          <w:lang w:val="es-CO"/>
        </w:rPr>
        <w:t xml:space="preserve"> con las afiliaciones vigentes al Sistema de Seguridad Social (EPS y ARL) y cumplirá estrictamente con los protocolos de seguridad industrial (HSE) exigidos por la compañía para el ingreso a áreas operativas.</w:t>
      </w:r>
    </w:p>
    <w:p w14:paraId="5E6C6256" w14:textId="77777777" w:rsidR="00B64417" w:rsidRDefault="00B64417" w:rsidP="00CE15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bCs/>
          <w:color w:val="000000"/>
          <w:lang w:val="es-CO"/>
        </w:rPr>
      </w:pPr>
    </w:p>
    <w:p w14:paraId="4F578EB6" w14:textId="77777777" w:rsidR="00117EBB" w:rsidRDefault="00117EBB" w:rsidP="00CE15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bCs/>
          <w:color w:val="000000"/>
          <w:lang w:val="es-CO"/>
        </w:rPr>
      </w:pPr>
    </w:p>
    <w:p w14:paraId="2A04ABEE" w14:textId="270A4075" w:rsidR="00CE1528" w:rsidRDefault="00CE1528" w:rsidP="00CE15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bCs/>
          <w:color w:val="000000"/>
          <w:lang w:val="es-CO"/>
        </w:rPr>
      </w:pPr>
      <w:r w:rsidRPr="00E550BA">
        <w:rPr>
          <w:rFonts w:eastAsia="Arial"/>
          <w:b/>
          <w:bCs/>
          <w:color w:val="000000"/>
          <w:lang w:val="es-CO"/>
        </w:rPr>
        <w:t>Información del personal delegado:</w:t>
      </w:r>
    </w:p>
    <w:p w14:paraId="7010AA82" w14:textId="4A6A271A" w:rsidR="003911F1" w:rsidRDefault="003911F1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50159C9D" w14:textId="77777777" w:rsidR="00117EBB" w:rsidRDefault="00117EBB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tbl>
      <w:tblPr>
        <w:tblStyle w:val="Tabladelista3-nfasis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39"/>
        <w:gridCol w:w="2126"/>
        <w:gridCol w:w="2244"/>
        <w:gridCol w:w="2233"/>
      </w:tblGrid>
      <w:tr w:rsidR="00B64417" w:rsidRPr="00E550BA" w14:paraId="59CC96E6" w14:textId="77777777" w:rsidTr="00B64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bottom w:val="none" w:sz="0" w:space="0" w:color="auto"/>
              <w:right w:val="none" w:sz="0" w:space="0" w:color="auto"/>
            </w:tcBorders>
            <w:shd w:val="clear" w:color="auto" w:fill="538135" w:themeFill="accent6" w:themeFillShade="BF"/>
            <w:hideMark/>
          </w:tcPr>
          <w:p w14:paraId="45335DC0" w14:textId="77777777" w:rsidR="00B64417" w:rsidRPr="00E550BA" w:rsidRDefault="00B64417" w:rsidP="00113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lang w:val="es-CO"/>
              </w:rPr>
            </w:pPr>
            <w:r w:rsidRPr="00E550BA">
              <w:rPr>
                <w:rFonts w:eastAsia="Arial"/>
                <w:lang w:val="es-CO"/>
              </w:rPr>
              <w:t>NOMBRE COMPLETO</w:t>
            </w:r>
          </w:p>
        </w:tc>
        <w:tc>
          <w:tcPr>
            <w:tcW w:w="0" w:type="auto"/>
            <w:shd w:val="clear" w:color="auto" w:fill="538135" w:themeFill="accent6" w:themeFillShade="BF"/>
            <w:hideMark/>
          </w:tcPr>
          <w:p w14:paraId="5EA07780" w14:textId="77777777" w:rsidR="00B64417" w:rsidRPr="00E550BA" w:rsidRDefault="00B64417" w:rsidP="00113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lang w:val="es-CO"/>
              </w:rPr>
            </w:pPr>
            <w:r w:rsidRPr="00E550BA">
              <w:rPr>
                <w:rFonts w:eastAsia="Arial"/>
                <w:lang w:val="es-CO"/>
              </w:rPr>
              <w:t>EMPRESA / ENTIDAD</w:t>
            </w:r>
          </w:p>
        </w:tc>
        <w:tc>
          <w:tcPr>
            <w:tcW w:w="0" w:type="auto"/>
            <w:shd w:val="clear" w:color="auto" w:fill="538135" w:themeFill="accent6" w:themeFillShade="BF"/>
            <w:hideMark/>
          </w:tcPr>
          <w:p w14:paraId="4D1540CA" w14:textId="77777777" w:rsidR="00B64417" w:rsidRPr="00E550BA" w:rsidRDefault="00B64417" w:rsidP="00113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lang w:val="es-CO"/>
              </w:rPr>
            </w:pPr>
            <w:r w:rsidRPr="00E550BA">
              <w:rPr>
                <w:rFonts w:eastAsia="Arial"/>
                <w:lang w:val="es-CO"/>
              </w:rPr>
              <w:t>RH (Factor Sanguíneo)</w:t>
            </w:r>
          </w:p>
        </w:tc>
        <w:tc>
          <w:tcPr>
            <w:tcW w:w="0" w:type="auto"/>
            <w:shd w:val="clear" w:color="auto" w:fill="538135" w:themeFill="accent6" w:themeFillShade="BF"/>
            <w:hideMark/>
          </w:tcPr>
          <w:p w14:paraId="436376AD" w14:textId="77777777" w:rsidR="00B64417" w:rsidRPr="00E550BA" w:rsidRDefault="00B64417" w:rsidP="00113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lang w:val="es-CO"/>
              </w:rPr>
            </w:pPr>
            <w:r w:rsidRPr="00E550BA">
              <w:rPr>
                <w:rFonts w:eastAsia="Arial"/>
                <w:lang w:val="es-CO"/>
              </w:rPr>
              <w:t>NÚMERO DE CELULAR</w:t>
            </w:r>
          </w:p>
        </w:tc>
      </w:tr>
      <w:tr w:rsidR="00B64417" w:rsidRPr="00E550BA" w14:paraId="5EE19528" w14:textId="77777777" w:rsidTr="00B64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8C5DD68" w14:textId="77777777" w:rsidR="00B64417" w:rsidRPr="00E550BA" w:rsidRDefault="00B64417" w:rsidP="00113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lang w:val="es-CO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9CBAF2D" w14:textId="77777777" w:rsidR="00B64417" w:rsidRPr="00E550BA" w:rsidRDefault="00B64417" w:rsidP="00113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/>
                <w:lang w:val="es-CO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160C4DBB" w14:textId="77777777" w:rsidR="00B64417" w:rsidRPr="00E550BA" w:rsidRDefault="00B64417" w:rsidP="00113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/>
                <w:lang w:val="es-CO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10EC67D" w14:textId="77777777" w:rsidR="00B64417" w:rsidRPr="00E550BA" w:rsidRDefault="00B64417" w:rsidP="00113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/>
                <w:lang w:val="es-CO"/>
              </w:rPr>
            </w:pPr>
          </w:p>
        </w:tc>
      </w:tr>
      <w:tr w:rsidR="00B64417" w:rsidRPr="00E550BA" w14:paraId="5D80CDC3" w14:textId="77777777" w:rsidTr="00B64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0F240104" w14:textId="77777777" w:rsidR="00B64417" w:rsidRPr="00E550BA" w:rsidRDefault="00B64417" w:rsidP="00113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lang w:val="es-CO"/>
              </w:rPr>
            </w:pPr>
          </w:p>
        </w:tc>
        <w:tc>
          <w:tcPr>
            <w:tcW w:w="0" w:type="auto"/>
            <w:hideMark/>
          </w:tcPr>
          <w:p w14:paraId="7347B5FD" w14:textId="77777777" w:rsidR="00B64417" w:rsidRPr="00E550BA" w:rsidRDefault="00B64417" w:rsidP="00113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  <w:lang w:val="es-CO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hideMark/>
          </w:tcPr>
          <w:p w14:paraId="211DAC50" w14:textId="77777777" w:rsidR="00B64417" w:rsidRPr="00E550BA" w:rsidRDefault="00B64417" w:rsidP="00113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  <w:lang w:val="es-CO"/>
              </w:rPr>
            </w:pPr>
          </w:p>
        </w:tc>
        <w:tc>
          <w:tcPr>
            <w:tcW w:w="0" w:type="auto"/>
            <w:hideMark/>
          </w:tcPr>
          <w:p w14:paraId="0A684737" w14:textId="77777777" w:rsidR="00B64417" w:rsidRPr="00E550BA" w:rsidRDefault="00B64417" w:rsidP="00113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  <w:lang w:val="es-CO"/>
              </w:rPr>
            </w:pPr>
          </w:p>
        </w:tc>
      </w:tr>
    </w:tbl>
    <w:p w14:paraId="08E97E8E" w14:textId="177C3DB9" w:rsidR="00B64417" w:rsidRPr="00B64417" w:rsidRDefault="00B64417" w:rsidP="00B644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sz w:val="21"/>
          <w:szCs w:val="21"/>
          <w:lang w:val="es-CO"/>
        </w:rPr>
      </w:pPr>
      <w:r w:rsidRPr="00B64417">
        <w:rPr>
          <w:rFonts w:eastAsia="Arial"/>
          <w:i/>
          <w:iCs/>
          <w:color w:val="000000"/>
          <w:sz w:val="21"/>
          <w:szCs w:val="21"/>
          <w:lang w:val="es-CO"/>
        </w:rPr>
        <w:t xml:space="preserve">Nota: máximo </w:t>
      </w:r>
      <w:r w:rsidR="00835370">
        <w:rPr>
          <w:rFonts w:eastAsia="Arial"/>
          <w:i/>
          <w:iCs/>
          <w:color w:val="000000"/>
          <w:sz w:val="21"/>
          <w:szCs w:val="21"/>
          <w:lang w:val="es-CO"/>
        </w:rPr>
        <w:t>2</w:t>
      </w:r>
      <w:r w:rsidRPr="00B64417">
        <w:rPr>
          <w:rFonts w:eastAsia="Arial"/>
          <w:i/>
          <w:iCs/>
          <w:color w:val="000000"/>
          <w:sz w:val="21"/>
          <w:szCs w:val="21"/>
          <w:lang w:val="es-CO"/>
        </w:rPr>
        <w:t xml:space="preserve"> personas</w:t>
      </w:r>
      <w:r w:rsidR="00835370">
        <w:rPr>
          <w:rFonts w:eastAsia="Arial"/>
          <w:i/>
          <w:iCs/>
          <w:color w:val="000000"/>
          <w:sz w:val="21"/>
          <w:szCs w:val="21"/>
          <w:lang w:val="es-CO"/>
        </w:rPr>
        <w:t xml:space="preserve"> del equipo.</w:t>
      </w:r>
    </w:p>
    <w:p w14:paraId="5FFB4282" w14:textId="77777777" w:rsidR="00B64417" w:rsidRPr="00B64417" w:rsidRDefault="00B64417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lang w:val="es-CO"/>
        </w:rPr>
      </w:pPr>
    </w:p>
    <w:p w14:paraId="74C57D4A" w14:textId="77777777" w:rsidR="00B64417" w:rsidRDefault="00B64417" w:rsidP="00B644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lang w:val="es-CO"/>
        </w:rPr>
      </w:pPr>
    </w:p>
    <w:p w14:paraId="395085AD" w14:textId="77777777" w:rsidR="00B64417" w:rsidRDefault="00B64417" w:rsidP="00B644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lang w:val="es-CO"/>
        </w:rPr>
      </w:pPr>
    </w:p>
    <w:p w14:paraId="424F4AC0" w14:textId="4567C72B" w:rsidR="00B64417" w:rsidRPr="00E550BA" w:rsidRDefault="00B64417" w:rsidP="00B644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  <w:lang w:val="es-CO"/>
        </w:rPr>
      </w:pPr>
      <w:r w:rsidRPr="00E550BA">
        <w:rPr>
          <w:rFonts w:eastAsia="Arial"/>
          <w:color w:val="000000"/>
          <w:lang w:val="es-CO"/>
        </w:rPr>
        <w:t>Atentamente,</w:t>
      </w:r>
    </w:p>
    <w:p w14:paraId="55A3A42D" w14:textId="77777777" w:rsidR="00B64417" w:rsidRDefault="00B64417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1797B5BD" w14:textId="77777777" w:rsidR="00117EBB" w:rsidRPr="00134A65" w:rsidRDefault="00117EBB" w:rsidP="007D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58C2E234" w14:textId="77777777" w:rsidR="003F1C66" w:rsidRPr="004524B1" w:rsidRDefault="003F1C66" w:rsidP="003F1C66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4524B1">
        <w:rPr>
          <w:rFonts w:eastAsia="Arial"/>
          <w:color w:val="000000"/>
        </w:rPr>
        <w:t>Firma: ___________________________________________</w:t>
      </w:r>
    </w:p>
    <w:p w14:paraId="049EA188" w14:textId="77777777" w:rsidR="00B64417" w:rsidRDefault="00B64417" w:rsidP="003F1C66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  <w:lang w:val="es-CO"/>
        </w:rPr>
      </w:pPr>
      <w:r w:rsidRPr="00E550BA">
        <w:rPr>
          <w:rFonts w:eastAsia="Arial"/>
          <w:b/>
          <w:bCs/>
          <w:color w:val="000000"/>
          <w:lang w:val="es-CO"/>
        </w:rPr>
        <w:t>Nombre:</w:t>
      </w:r>
      <w:r w:rsidRPr="00E550BA">
        <w:rPr>
          <w:rFonts w:eastAsia="Arial"/>
          <w:color w:val="000000"/>
          <w:lang w:val="es-CO"/>
        </w:rPr>
        <w:t xml:space="preserve"> [Nombre Completo] </w:t>
      </w:r>
    </w:p>
    <w:p w14:paraId="51E9D378" w14:textId="4B0D605F" w:rsidR="00B64417" w:rsidRPr="00B64417" w:rsidRDefault="00B64417" w:rsidP="003F1C66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b/>
          <w:bCs/>
          <w:color w:val="000000"/>
        </w:rPr>
      </w:pPr>
      <w:r w:rsidRPr="00B64417">
        <w:rPr>
          <w:rFonts w:eastAsia="Arial"/>
          <w:b/>
          <w:bCs/>
          <w:color w:val="000000"/>
        </w:rPr>
        <w:t>C.C.</w:t>
      </w:r>
      <w:r w:rsidR="003732D9">
        <w:rPr>
          <w:rFonts w:eastAsia="Arial"/>
          <w:b/>
          <w:bCs/>
          <w:color w:val="000000"/>
        </w:rPr>
        <w:t xml:space="preserve"> </w:t>
      </w:r>
      <w:r w:rsidR="003732D9" w:rsidRPr="00E550BA">
        <w:rPr>
          <w:rFonts w:eastAsia="Arial"/>
          <w:color w:val="000000"/>
          <w:lang w:val="es-CO"/>
        </w:rPr>
        <w:t>[</w:t>
      </w:r>
      <w:r w:rsidR="003732D9">
        <w:rPr>
          <w:rFonts w:eastAsia="Arial"/>
          <w:color w:val="000000"/>
          <w:lang w:val="es-CO"/>
        </w:rPr>
        <w:t>Número</w:t>
      </w:r>
      <w:r w:rsidR="003732D9" w:rsidRPr="00E550BA">
        <w:rPr>
          <w:rFonts w:eastAsia="Arial"/>
          <w:color w:val="000000"/>
          <w:lang w:val="es-CO"/>
        </w:rPr>
        <w:t>]</w:t>
      </w:r>
    </w:p>
    <w:p w14:paraId="22888516" w14:textId="6A665171" w:rsidR="00B64417" w:rsidRDefault="00B64417" w:rsidP="003F1C66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  <w:lang w:val="es-CO"/>
        </w:rPr>
      </w:pPr>
      <w:r w:rsidRPr="00E550BA">
        <w:rPr>
          <w:rFonts w:eastAsia="Arial"/>
          <w:b/>
          <w:bCs/>
          <w:color w:val="000000"/>
          <w:lang w:val="es-CO"/>
        </w:rPr>
        <w:t>Nombre de la Entidad Proponente:</w:t>
      </w:r>
      <w:r w:rsidRPr="00E550BA">
        <w:rPr>
          <w:rFonts w:eastAsia="Arial"/>
          <w:color w:val="000000"/>
          <w:lang w:val="es-CO"/>
        </w:rPr>
        <w:t xml:space="preserve"> [Nombre]</w:t>
      </w:r>
    </w:p>
    <w:p w14:paraId="00FD3874" w14:textId="3CC9D4A8" w:rsidR="006B409F" w:rsidRDefault="00B64417" w:rsidP="00B64417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  <w:lang w:val="es-CO"/>
        </w:rPr>
      </w:pPr>
      <w:r w:rsidRPr="00E550BA">
        <w:rPr>
          <w:rFonts w:eastAsia="Arial"/>
          <w:b/>
          <w:bCs/>
          <w:color w:val="000000"/>
          <w:lang w:val="es-CO"/>
        </w:rPr>
        <w:t>Número de contacto del Proponente:</w:t>
      </w:r>
      <w:r w:rsidRPr="00E550BA">
        <w:rPr>
          <w:rFonts w:eastAsia="Arial"/>
          <w:color w:val="000000"/>
          <w:lang w:val="es-CO"/>
        </w:rPr>
        <w:t xml:space="preserve"> [Celular]</w:t>
      </w:r>
      <w:bookmarkStart w:id="0" w:name="_heading=h.btxllvurck96" w:colFirst="0" w:colLast="0"/>
      <w:bookmarkEnd w:id="0"/>
    </w:p>
    <w:p w14:paraId="1F205AF9" w14:textId="77777777" w:rsidR="002178E1" w:rsidRDefault="002178E1" w:rsidP="00B64417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  <w:lang w:val="es-CO"/>
        </w:rPr>
      </w:pPr>
    </w:p>
    <w:p w14:paraId="65CB13C6" w14:textId="77777777" w:rsidR="002178E1" w:rsidRDefault="002178E1" w:rsidP="00B64417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  <w:lang w:val="es-CO"/>
        </w:rPr>
      </w:pPr>
    </w:p>
    <w:p w14:paraId="51D61C17" w14:textId="77777777" w:rsidR="002178E1" w:rsidRDefault="002178E1" w:rsidP="00B64417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  <w:lang w:val="es-CO"/>
        </w:rPr>
      </w:pPr>
    </w:p>
    <w:p w14:paraId="11AE57BF" w14:textId="77777777" w:rsidR="002178E1" w:rsidRDefault="002178E1" w:rsidP="00B64417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  <w:lang w:val="es-CO"/>
        </w:rPr>
      </w:pPr>
    </w:p>
    <w:p w14:paraId="1DA21BA4" w14:textId="77777777" w:rsidR="002178E1" w:rsidRDefault="002178E1" w:rsidP="00B64417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  <w:lang w:val="es-CO"/>
        </w:rPr>
      </w:pPr>
    </w:p>
    <w:p w14:paraId="16E9CDCE" w14:textId="77777777" w:rsidR="002178E1" w:rsidRDefault="002178E1" w:rsidP="00B64417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  <w:lang w:val="es-CO"/>
        </w:rPr>
      </w:pPr>
    </w:p>
    <w:p w14:paraId="35D1662F" w14:textId="0F300936" w:rsidR="002178E1" w:rsidRPr="009C3E25" w:rsidRDefault="002178E1" w:rsidP="009C3E25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76" w:lineRule="auto"/>
        <w:ind w:right="-93"/>
        <w:jc w:val="both"/>
        <w:rPr>
          <w:rFonts w:eastAsia="Arial"/>
          <w:b/>
          <w:bCs/>
          <w:color w:val="000000"/>
          <w:lang w:val="es-CO"/>
        </w:rPr>
      </w:pPr>
      <w:r w:rsidRPr="009C3E25">
        <w:rPr>
          <w:rFonts w:eastAsia="Arial"/>
          <w:b/>
          <w:bCs/>
          <w:color w:val="000000"/>
          <w:lang w:val="es-CO"/>
        </w:rPr>
        <w:t xml:space="preserve">ANEXO </w:t>
      </w:r>
    </w:p>
    <w:p w14:paraId="0337E50A" w14:textId="77777777" w:rsidR="00FD08C7" w:rsidRPr="009C3E25" w:rsidRDefault="00FD08C7" w:rsidP="009C3E25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76" w:lineRule="auto"/>
        <w:ind w:right="-93"/>
        <w:jc w:val="both"/>
        <w:rPr>
          <w:rFonts w:eastAsia="Arial"/>
          <w:b/>
          <w:bCs/>
          <w:color w:val="000000"/>
          <w:lang w:val="es-CO"/>
        </w:rPr>
      </w:pPr>
    </w:p>
    <w:p w14:paraId="219DC015" w14:textId="63D1D07B" w:rsidR="002178E1" w:rsidRPr="009C3E25" w:rsidRDefault="002178E1" w:rsidP="009C3E25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76" w:lineRule="auto"/>
        <w:ind w:right="-93"/>
        <w:jc w:val="both"/>
        <w:rPr>
          <w:rFonts w:eastAsia="Arial"/>
          <w:b/>
          <w:bCs/>
          <w:color w:val="000000"/>
          <w:lang w:val="es-CO"/>
        </w:rPr>
      </w:pPr>
      <w:r w:rsidRPr="009C3E25">
        <w:rPr>
          <w:rFonts w:eastAsia="Arial"/>
          <w:b/>
          <w:bCs/>
          <w:color w:val="000000"/>
          <w:lang w:val="es-CO"/>
        </w:rPr>
        <w:t xml:space="preserve">Normas de seguridad industrial y EPP´s </w:t>
      </w:r>
    </w:p>
    <w:p w14:paraId="7C9CF32A" w14:textId="77777777" w:rsidR="002178E1" w:rsidRPr="009C3E25" w:rsidRDefault="002178E1" w:rsidP="009C3E25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76" w:lineRule="auto"/>
        <w:ind w:right="-93"/>
        <w:jc w:val="both"/>
        <w:rPr>
          <w:rFonts w:eastAsia="Arial"/>
          <w:color w:val="000000"/>
          <w:lang w:val="es-CO"/>
        </w:rPr>
      </w:pPr>
    </w:p>
    <w:p w14:paraId="52EA1EEB" w14:textId="5EC1E5F2" w:rsidR="002178E1" w:rsidRPr="009C3E25" w:rsidRDefault="00FE7B61" w:rsidP="009C3E25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76" w:lineRule="auto"/>
        <w:ind w:right="-93"/>
        <w:jc w:val="both"/>
        <w:rPr>
          <w:rFonts w:eastAsia="Arial"/>
          <w:color w:val="000000"/>
          <w:lang w:val="es-CO"/>
        </w:rPr>
      </w:pPr>
      <w:r w:rsidRPr="009C3E25">
        <w:rPr>
          <w:rFonts w:eastAsia="Arial"/>
          <w:color w:val="000000"/>
          <w:lang w:val="es-CO"/>
        </w:rPr>
        <w:t xml:space="preserve">De acuerdo al lineamiento institucional </w:t>
      </w:r>
      <w:r w:rsidRPr="009C3E25">
        <w:rPr>
          <w:rFonts w:eastAsia="Arial"/>
          <w:i/>
          <w:iCs/>
          <w:color w:val="000000"/>
          <w:lang w:val="es-CO"/>
        </w:rPr>
        <w:t xml:space="preserve">“Primero la vida” </w:t>
      </w:r>
      <w:r w:rsidRPr="009C3E25">
        <w:rPr>
          <w:rFonts w:eastAsia="Arial"/>
          <w:color w:val="000000"/>
          <w:lang w:val="es-CO"/>
        </w:rPr>
        <w:t>y en cumplimiento de los debidos procesos industriales, para Ecopetrol es fundamental el cuidado de las personas y su integridad física y mental en todo el desempeño de actividades tanto de personal directo como de contratistas y aliados. Dado que la visita de campo se realizará dentro de las instalaciones operativas de Ecopetrol S.A, es de carácter OBLIGATORIO cumplir con los siguientes requerimientos en materia de HSE y seguridad industrial:</w:t>
      </w:r>
    </w:p>
    <w:p w14:paraId="18A496FD" w14:textId="77777777" w:rsidR="00FE7B61" w:rsidRPr="009C3E25" w:rsidRDefault="00FE7B61" w:rsidP="009C3E25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76" w:lineRule="auto"/>
        <w:ind w:right="-93"/>
        <w:jc w:val="both"/>
        <w:rPr>
          <w:rFonts w:eastAsia="Arial"/>
          <w:color w:val="000000"/>
          <w:lang w:val="es-CO"/>
        </w:rPr>
      </w:pPr>
    </w:p>
    <w:p w14:paraId="45379CF9" w14:textId="38A42E91" w:rsidR="00FE7B61" w:rsidRPr="009C3E25" w:rsidRDefault="00FE7B61" w:rsidP="009C3E25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76" w:lineRule="auto"/>
        <w:ind w:right="-93"/>
        <w:jc w:val="both"/>
        <w:rPr>
          <w:rFonts w:eastAsia="Arial"/>
          <w:color w:val="000000"/>
          <w:sz w:val="22"/>
          <w:szCs w:val="22"/>
          <w:lang w:val="es-CO"/>
        </w:rPr>
      </w:pPr>
      <w:r w:rsidRPr="009C3E25">
        <w:rPr>
          <w:rFonts w:eastAsia="Arial"/>
          <w:b/>
          <w:bCs/>
          <w:color w:val="000000"/>
          <w:sz w:val="22"/>
          <w:szCs w:val="22"/>
          <w:lang w:val="es-CO"/>
        </w:rPr>
        <w:t>USO DE EPP (Elementos de protección personal)</w:t>
      </w:r>
      <w:r w:rsidRPr="009C3E25">
        <w:rPr>
          <w:rFonts w:eastAsia="Arial"/>
          <w:color w:val="000000"/>
          <w:sz w:val="22"/>
          <w:szCs w:val="22"/>
          <w:lang w:val="es-CO"/>
        </w:rPr>
        <w:t>: Dado que es una zona industrial operativa de Ecopetrol S.A donde el personal se encuentra expuesto a diferentes procesos que presentan algún factor de riesgo, se debe cumplir el USO OBLIGATORIO de los siguientes elementos:</w:t>
      </w:r>
    </w:p>
    <w:p w14:paraId="1197BB27" w14:textId="77777777" w:rsidR="00FE7B61" w:rsidRPr="009C3E25" w:rsidRDefault="00FE7B61" w:rsidP="009C3E25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76" w:lineRule="auto"/>
        <w:ind w:right="-93"/>
        <w:jc w:val="both"/>
        <w:rPr>
          <w:rFonts w:eastAsia="Arial"/>
          <w:color w:val="000000"/>
          <w:lang w:val="es-CO"/>
        </w:rPr>
      </w:pPr>
    </w:p>
    <w:p w14:paraId="0DD7050B" w14:textId="44E11307" w:rsidR="00FE7B61" w:rsidRPr="009C3E25" w:rsidRDefault="00FE7B61" w:rsidP="009C3E25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76" w:lineRule="auto"/>
        <w:ind w:right="-93"/>
        <w:jc w:val="both"/>
        <w:rPr>
          <w:rFonts w:eastAsia="Arial"/>
          <w:color w:val="000000"/>
          <w:sz w:val="22"/>
          <w:szCs w:val="22"/>
          <w:lang w:val="es-CO"/>
        </w:rPr>
      </w:pPr>
      <w:r w:rsidRPr="009C3E25">
        <w:rPr>
          <w:rFonts w:eastAsia="Arial"/>
          <w:color w:val="000000"/>
          <w:sz w:val="22"/>
          <w:szCs w:val="22"/>
          <w:lang w:val="es-CO"/>
        </w:rPr>
        <w:t>Casco</w:t>
      </w:r>
      <w:r w:rsidR="00C84DF9" w:rsidRPr="009C3E25">
        <w:rPr>
          <w:rFonts w:eastAsia="Arial"/>
          <w:color w:val="000000"/>
          <w:sz w:val="22"/>
          <w:szCs w:val="22"/>
          <w:lang w:val="es-CO"/>
        </w:rPr>
        <w:t xml:space="preserve"> de protección.</w:t>
      </w:r>
    </w:p>
    <w:p w14:paraId="6F384FA2" w14:textId="687AAA58" w:rsidR="00C84DF9" w:rsidRPr="009C3E25" w:rsidRDefault="00C84DF9" w:rsidP="009C3E25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76" w:lineRule="auto"/>
        <w:ind w:right="-93"/>
        <w:jc w:val="both"/>
        <w:rPr>
          <w:rFonts w:eastAsia="Arial"/>
          <w:color w:val="000000"/>
          <w:sz w:val="22"/>
          <w:szCs w:val="22"/>
          <w:lang w:val="es-CO"/>
        </w:rPr>
      </w:pPr>
      <w:r w:rsidRPr="009C3E25">
        <w:rPr>
          <w:rFonts w:eastAsia="Arial"/>
          <w:color w:val="000000"/>
          <w:sz w:val="22"/>
          <w:szCs w:val="22"/>
          <w:lang w:val="es-CO"/>
        </w:rPr>
        <w:t>Gafas de seguridad</w:t>
      </w:r>
    </w:p>
    <w:p w14:paraId="43B39D3A" w14:textId="76723918" w:rsidR="00C84DF9" w:rsidRPr="009C3E25" w:rsidRDefault="00C84DF9" w:rsidP="009C3E25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76" w:lineRule="auto"/>
        <w:ind w:right="-93"/>
        <w:jc w:val="both"/>
        <w:rPr>
          <w:rFonts w:eastAsia="Arial"/>
          <w:color w:val="000000"/>
          <w:sz w:val="22"/>
          <w:szCs w:val="22"/>
          <w:lang w:val="es-CO"/>
        </w:rPr>
      </w:pPr>
      <w:r w:rsidRPr="009C3E25">
        <w:rPr>
          <w:rFonts w:eastAsia="Arial"/>
          <w:color w:val="000000"/>
          <w:sz w:val="22"/>
          <w:szCs w:val="22"/>
          <w:lang w:val="es-CO"/>
        </w:rPr>
        <w:t>Protección auditiva (tapa oídos).</w:t>
      </w:r>
    </w:p>
    <w:p w14:paraId="5BA76FD3" w14:textId="6E3D6649" w:rsidR="00C84DF9" w:rsidRPr="009C3E25" w:rsidRDefault="00C84DF9" w:rsidP="009C3E25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76" w:lineRule="auto"/>
        <w:ind w:right="-93"/>
        <w:jc w:val="both"/>
        <w:rPr>
          <w:rFonts w:eastAsia="Arial"/>
          <w:color w:val="000000"/>
          <w:sz w:val="22"/>
          <w:szCs w:val="22"/>
          <w:lang w:val="es-CO"/>
        </w:rPr>
      </w:pPr>
      <w:r w:rsidRPr="009C3E25">
        <w:rPr>
          <w:rFonts w:eastAsia="Arial"/>
          <w:color w:val="000000"/>
          <w:sz w:val="22"/>
          <w:szCs w:val="22"/>
          <w:lang w:val="es-CO"/>
        </w:rPr>
        <w:t>Botas de seguridad con punta de acero.</w:t>
      </w:r>
    </w:p>
    <w:p w14:paraId="4A6F5091" w14:textId="18377693" w:rsidR="00C84DF9" w:rsidRPr="009C3E25" w:rsidRDefault="00C84DF9" w:rsidP="009C3E25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76" w:lineRule="auto"/>
        <w:ind w:right="-93"/>
        <w:jc w:val="both"/>
        <w:rPr>
          <w:rFonts w:eastAsia="Arial"/>
          <w:color w:val="000000"/>
          <w:sz w:val="22"/>
          <w:szCs w:val="22"/>
          <w:lang w:val="es-CO"/>
        </w:rPr>
      </w:pPr>
      <w:r w:rsidRPr="009C3E25">
        <w:rPr>
          <w:rFonts w:eastAsia="Arial"/>
          <w:color w:val="000000"/>
          <w:sz w:val="22"/>
          <w:szCs w:val="22"/>
          <w:lang w:val="es-CO"/>
        </w:rPr>
        <w:t>Braga/Overall de seguridad ign</w:t>
      </w:r>
      <w:r w:rsidR="00F465C1">
        <w:rPr>
          <w:rFonts w:eastAsia="Arial"/>
          <w:color w:val="000000"/>
          <w:sz w:val="22"/>
          <w:szCs w:val="22"/>
          <w:lang w:val="es-CO"/>
        </w:rPr>
        <w:t>í</w:t>
      </w:r>
      <w:r w:rsidRPr="009C3E25">
        <w:rPr>
          <w:rFonts w:eastAsia="Arial"/>
          <w:color w:val="000000"/>
          <w:sz w:val="22"/>
          <w:szCs w:val="22"/>
          <w:lang w:val="es-CO"/>
        </w:rPr>
        <w:t xml:space="preserve">fugo. </w:t>
      </w:r>
    </w:p>
    <w:p w14:paraId="7A09D2E3" w14:textId="77777777" w:rsidR="00C84DF9" w:rsidRPr="009C3E25" w:rsidRDefault="00C84DF9" w:rsidP="009C3E25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76" w:lineRule="auto"/>
        <w:ind w:right="-93"/>
        <w:jc w:val="both"/>
        <w:rPr>
          <w:rFonts w:eastAsia="Arial"/>
          <w:color w:val="000000"/>
          <w:lang w:val="es-CO"/>
        </w:rPr>
      </w:pPr>
    </w:p>
    <w:p w14:paraId="42179CF2" w14:textId="21595C0D" w:rsidR="00C84DF9" w:rsidRPr="009C3E25" w:rsidRDefault="00C84DF9" w:rsidP="009C3E25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76" w:lineRule="auto"/>
        <w:ind w:right="-93"/>
        <w:jc w:val="both"/>
        <w:rPr>
          <w:rFonts w:eastAsia="Arial"/>
          <w:color w:val="000000"/>
          <w:lang w:val="es-CO"/>
        </w:rPr>
      </w:pPr>
      <w:r w:rsidRPr="009C3E25">
        <w:rPr>
          <w:rFonts w:eastAsia="Arial"/>
          <w:color w:val="000000"/>
          <w:lang w:val="es-CO"/>
        </w:rPr>
        <w:t xml:space="preserve">Los anteriores elementos deberán cumplir con los estándares de seguridad industrial exigidos por las normativas colombianas y del mercado vigentes para este tipo de protección. (Revisar documento </w:t>
      </w:r>
      <w:r w:rsidR="00152A23" w:rsidRPr="00152A23">
        <w:rPr>
          <w:rFonts w:eastAsia="Arial"/>
          <w:color w:val="000000"/>
          <w:highlight w:val="lightGray"/>
          <w:lang w:val="es-CO"/>
        </w:rPr>
        <w:t>Anexo 13. GHS-P-007 Procedimiento sobre EPP</w:t>
      </w:r>
      <w:r w:rsidR="00152A23">
        <w:rPr>
          <w:rFonts w:eastAsia="Arial"/>
          <w:color w:val="000000"/>
          <w:lang w:val="es-CO"/>
        </w:rPr>
        <w:t>).</w:t>
      </w:r>
    </w:p>
    <w:p w14:paraId="56246E09" w14:textId="77777777" w:rsidR="00C84DF9" w:rsidRPr="009C3E25" w:rsidRDefault="00C84DF9" w:rsidP="009C3E25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76" w:lineRule="auto"/>
        <w:ind w:right="-93"/>
        <w:jc w:val="both"/>
        <w:rPr>
          <w:rFonts w:eastAsia="Arial"/>
          <w:color w:val="000000"/>
          <w:lang w:val="es-CO"/>
        </w:rPr>
      </w:pPr>
    </w:p>
    <w:p w14:paraId="24FDBB74" w14:textId="3885BBB4" w:rsidR="00C84DF9" w:rsidRPr="009C3E25" w:rsidRDefault="00C84DF9" w:rsidP="009C3E25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76" w:lineRule="auto"/>
        <w:ind w:right="-93"/>
        <w:jc w:val="both"/>
        <w:rPr>
          <w:rFonts w:eastAsia="Arial"/>
          <w:color w:val="000000"/>
          <w:sz w:val="22"/>
          <w:szCs w:val="22"/>
          <w:lang w:val="es-CO"/>
        </w:rPr>
      </w:pPr>
      <w:r w:rsidRPr="009C3E25">
        <w:rPr>
          <w:rFonts w:eastAsia="Arial"/>
          <w:b/>
          <w:bCs/>
          <w:color w:val="000000"/>
          <w:sz w:val="22"/>
          <w:szCs w:val="22"/>
          <w:lang w:val="es-CO"/>
        </w:rPr>
        <w:t>ELEMENTOS DE PROTECCIÓN PARA EL AMBIENTE</w:t>
      </w:r>
      <w:r w:rsidRPr="009C3E25">
        <w:rPr>
          <w:rFonts w:eastAsia="Arial"/>
          <w:color w:val="000000"/>
          <w:sz w:val="22"/>
          <w:szCs w:val="22"/>
          <w:lang w:val="es-CO"/>
        </w:rPr>
        <w:t>: En la zona se encuentran riesgos biológicos asociados a condiciones del ambiente circundante. Para esto se deben tener en cuenta las siguientes recomendaciones:</w:t>
      </w:r>
    </w:p>
    <w:p w14:paraId="5546E3DD" w14:textId="70D8F3A1" w:rsidR="00C84DF9" w:rsidRPr="009C3E25" w:rsidRDefault="00C84DF9" w:rsidP="009C3E25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76" w:lineRule="auto"/>
        <w:ind w:right="-93"/>
        <w:jc w:val="both"/>
        <w:rPr>
          <w:rFonts w:eastAsia="Arial"/>
          <w:color w:val="000000"/>
          <w:sz w:val="22"/>
          <w:szCs w:val="22"/>
          <w:lang w:val="es-CO"/>
        </w:rPr>
      </w:pPr>
      <w:r w:rsidRPr="009C3E25">
        <w:rPr>
          <w:rFonts w:eastAsia="Arial"/>
          <w:color w:val="000000"/>
          <w:sz w:val="22"/>
          <w:szCs w:val="22"/>
          <w:lang w:val="es-CO"/>
        </w:rPr>
        <w:t>Uso de protector solar</w:t>
      </w:r>
    </w:p>
    <w:p w14:paraId="0C304DEA" w14:textId="7567117A" w:rsidR="00C84DF9" w:rsidRPr="009C3E25" w:rsidRDefault="00C84DF9" w:rsidP="009C3E25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76" w:lineRule="auto"/>
        <w:ind w:right="-93"/>
        <w:jc w:val="both"/>
        <w:rPr>
          <w:rFonts w:eastAsia="Arial"/>
          <w:color w:val="000000"/>
          <w:sz w:val="22"/>
          <w:szCs w:val="22"/>
          <w:lang w:val="es-CO"/>
        </w:rPr>
      </w:pPr>
      <w:r w:rsidRPr="009C3E25">
        <w:rPr>
          <w:rFonts w:eastAsia="Arial"/>
          <w:color w:val="000000"/>
          <w:sz w:val="22"/>
          <w:szCs w:val="22"/>
          <w:lang w:val="es-CO"/>
        </w:rPr>
        <w:t>Uso de mangas largas y pantalones largos (el uso de la braga ign</w:t>
      </w:r>
      <w:r w:rsidR="00F465C1">
        <w:rPr>
          <w:rFonts w:eastAsia="Arial"/>
          <w:color w:val="000000"/>
          <w:sz w:val="22"/>
          <w:szCs w:val="22"/>
          <w:lang w:val="es-CO"/>
        </w:rPr>
        <w:t>í</w:t>
      </w:r>
      <w:r w:rsidRPr="009C3E25">
        <w:rPr>
          <w:rFonts w:eastAsia="Arial"/>
          <w:color w:val="000000"/>
          <w:sz w:val="22"/>
          <w:szCs w:val="22"/>
          <w:lang w:val="es-CO"/>
        </w:rPr>
        <w:t>fuga es obligatoria).</w:t>
      </w:r>
    </w:p>
    <w:p w14:paraId="33D23CD1" w14:textId="5865DD06" w:rsidR="00E25596" w:rsidRPr="009C3E25" w:rsidRDefault="00E25596" w:rsidP="009C3E25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76" w:lineRule="auto"/>
        <w:ind w:right="-93"/>
        <w:jc w:val="both"/>
        <w:rPr>
          <w:rFonts w:eastAsia="Arial"/>
          <w:color w:val="000000"/>
          <w:sz w:val="22"/>
          <w:szCs w:val="22"/>
          <w:lang w:val="es-CO"/>
        </w:rPr>
      </w:pPr>
      <w:r w:rsidRPr="009C3E25">
        <w:rPr>
          <w:rFonts w:eastAsia="Arial"/>
          <w:color w:val="000000"/>
          <w:sz w:val="22"/>
          <w:szCs w:val="22"/>
          <w:lang w:val="es-CO"/>
        </w:rPr>
        <w:t>Protección repelente contra mosquitos</w:t>
      </w:r>
    </w:p>
    <w:p w14:paraId="3937D19E" w14:textId="0B8C1A80" w:rsidR="00C84DF9" w:rsidRPr="009C3E25" w:rsidRDefault="00C84DF9" w:rsidP="009C3E25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76" w:lineRule="auto"/>
        <w:ind w:right="-93"/>
        <w:jc w:val="both"/>
        <w:rPr>
          <w:rFonts w:eastAsia="Arial"/>
          <w:color w:val="000000"/>
          <w:sz w:val="22"/>
          <w:szCs w:val="22"/>
          <w:lang w:val="es-CO"/>
        </w:rPr>
      </w:pPr>
      <w:r w:rsidRPr="009C3E25">
        <w:rPr>
          <w:rFonts w:eastAsia="Arial"/>
          <w:color w:val="000000"/>
          <w:sz w:val="22"/>
          <w:szCs w:val="22"/>
          <w:lang w:val="es-CO"/>
        </w:rPr>
        <w:t>Hidratación</w:t>
      </w:r>
    </w:p>
    <w:p w14:paraId="168D98F0" w14:textId="77777777" w:rsidR="00C84DF9" w:rsidRPr="009C3E25" w:rsidRDefault="00C84DF9" w:rsidP="009C3E25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76" w:lineRule="auto"/>
        <w:ind w:right="-93"/>
        <w:jc w:val="both"/>
        <w:rPr>
          <w:rFonts w:eastAsia="Arial"/>
          <w:color w:val="000000"/>
          <w:lang w:val="es-CO"/>
        </w:rPr>
      </w:pPr>
    </w:p>
    <w:p w14:paraId="307C382F" w14:textId="6C84AE3D" w:rsidR="00C84DF9" w:rsidRPr="009C3E25" w:rsidRDefault="00C84DF9" w:rsidP="009C3E25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line="276" w:lineRule="auto"/>
        <w:ind w:right="-93"/>
        <w:jc w:val="both"/>
        <w:rPr>
          <w:rFonts w:eastAsia="Arial"/>
          <w:color w:val="000000"/>
          <w:sz w:val="22"/>
          <w:szCs w:val="22"/>
          <w:lang w:val="es-CO"/>
        </w:rPr>
      </w:pPr>
      <w:r w:rsidRPr="009C3E25">
        <w:rPr>
          <w:rFonts w:eastAsia="Arial"/>
          <w:b/>
          <w:bCs/>
          <w:color w:val="000000"/>
          <w:sz w:val="22"/>
          <w:szCs w:val="22"/>
          <w:lang w:val="es-CO"/>
        </w:rPr>
        <w:t>ESQUEMA DE VACUNACION CONTRA FIEBRE AMARILLA E INFLUENZA</w:t>
      </w:r>
      <w:r w:rsidRPr="009C3E25">
        <w:rPr>
          <w:rFonts w:eastAsia="Arial"/>
          <w:color w:val="000000"/>
          <w:sz w:val="22"/>
          <w:szCs w:val="22"/>
          <w:lang w:val="es-CO"/>
        </w:rPr>
        <w:t xml:space="preserve">: </w:t>
      </w:r>
      <w:r w:rsidR="00E25596" w:rsidRPr="009C3E25">
        <w:rPr>
          <w:rFonts w:eastAsia="Arial"/>
          <w:color w:val="000000"/>
          <w:sz w:val="22"/>
          <w:szCs w:val="22"/>
          <w:lang w:val="es-CO"/>
        </w:rPr>
        <w:t xml:space="preserve">Se recomienda tener todos los esquemas de vacunas actualizados y  vigentes que permita garantizar su protección y mitigar cualquier riesgo asociado a insectos. </w:t>
      </w:r>
    </w:p>
    <w:p w14:paraId="01D7C33E" w14:textId="77777777" w:rsidR="00E25596" w:rsidRPr="00C84DF9" w:rsidRDefault="00E25596" w:rsidP="00C84DF9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ind w:right="-93"/>
        <w:jc w:val="both"/>
        <w:rPr>
          <w:rFonts w:eastAsia="Arial"/>
          <w:color w:val="000000"/>
          <w:lang w:val="es-CO"/>
        </w:rPr>
      </w:pPr>
    </w:p>
    <w:sectPr w:rsidR="00E25596" w:rsidRPr="00C84DF9">
      <w:headerReference w:type="default" r:id="rId8"/>
      <w:footerReference w:type="default" r:id="rId9"/>
      <w:pgSz w:w="12240" w:h="15840"/>
      <w:pgMar w:top="1417" w:right="1701" w:bottom="1417" w:left="170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3F280" w14:textId="77777777" w:rsidR="00B0385E" w:rsidRDefault="00B0385E">
      <w:pPr>
        <w:spacing w:after="0" w:line="240" w:lineRule="auto"/>
      </w:pPr>
      <w:r>
        <w:separator/>
      </w:r>
    </w:p>
  </w:endnote>
  <w:endnote w:type="continuationSeparator" w:id="0">
    <w:p w14:paraId="23A9BF12" w14:textId="77777777" w:rsidR="00B0385E" w:rsidRDefault="00B03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259A" w14:textId="526C2C51" w:rsidR="00314BDF" w:rsidRDefault="00314BDF" w:rsidP="003911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noProof/>
        <w:color w:val="000000"/>
      </w:rPr>
    </w:pPr>
  </w:p>
  <w:p w14:paraId="623E77A2" w14:textId="369277D6" w:rsidR="006B409F" w:rsidRDefault="006B409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BAC3A" w14:textId="77777777" w:rsidR="00B0385E" w:rsidRDefault="00B0385E">
      <w:pPr>
        <w:spacing w:after="0" w:line="240" w:lineRule="auto"/>
      </w:pPr>
      <w:r>
        <w:separator/>
      </w:r>
    </w:p>
  </w:footnote>
  <w:footnote w:type="continuationSeparator" w:id="0">
    <w:p w14:paraId="51B7B562" w14:textId="77777777" w:rsidR="00B0385E" w:rsidRDefault="00B03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E228" w14:textId="77777777" w:rsidR="006B409F" w:rsidRDefault="006B409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20"/>
        <w:szCs w:val="20"/>
      </w:rPr>
    </w:pPr>
  </w:p>
  <w:p w14:paraId="1982C84E" w14:textId="1AECF406" w:rsidR="006B409F" w:rsidRDefault="00134A6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  <w:lang w:val="es-CO"/>
      </w:rPr>
      <w:drawing>
        <wp:inline distT="0" distB="0" distL="0" distR="0" wp14:anchorId="0F5A406E" wp14:editId="146682EC">
          <wp:extent cx="5600700" cy="781050"/>
          <wp:effectExtent l="0" t="0" r="0" b="0"/>
          <wp:docPr id="190414178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7F46"/>
    <w:multiLevelType w:val="multilevel"/>
    <w:tmpl w:val="D94857F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3B26E9E"/>
    <w:multiLevelType w:val="hybridMultilevel"/>
    <w:tmpl w:val="0A1E859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671CFC"/>
    <w:multiLevelType w:val="hybridMultilevel"/>
    <w:tmpl w:val="437C5CD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0E2C85"/>
    <w:multiLevelType w:val="hybridMultilevel"/>
    <w:tmpl w:val="18921E7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82260">
    <w:abstractNumId w:val="0"/>
  </w:num>
  <w:num w:numId="2" w16cid:durableId="859202021">
    <w:abstractNumId w:val="2"/>
  </w:num>
  <w:num w:numId="3" w16cid:durableId="1853956402">
    <w:abstractNumId w:val="1"/>
  </w:num>
  <w:num w:numId="4" w16cid:durableId="1116558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09F"/>
    <w:rsid w:val="0001465C"/>
    <w:rsid w:val="000A775C"/>
    <w:rsid w:val="000B085F"/>
    <w:rsid w:val="0010556F"/>
    <w:rsid w:val="00117EBB"/>
    <w:rsid w:val="00134A65"/>
    <w:rsid w:val="0013743A"/>
    <w:rsid w:val="00152A23"/>
    <w:rsid w:val="001749ED"/>
    <w:rsid w:val="001844DA"/>
    <w:rsid w:val="00197715"/>
    <w:rsid w:val="002044CC"/>
    <w:rsid w:val="0020775B"/>
    <w:rsid w:val="002178E1"/>
    <w:rsid w:val="00234089"/>
    <w:rsid w:val="002442DE"/>
    <w:rsid w:val="00245EC2"/>
    <w:rsid w:val="002B4F21"/>
    <w:rsid w:val="00313AD5"/>
    <w:rsid w:val="00314BDF"/>
    <w:rsid w:val="003732D9"/>
    <w:rsid w:val="003806A2"/>
    <w:rsid w:val="003911F1"/>
    <w:rsid w:val="003F1C66"/>
    <w:rsid w:val="00471D83"/>
    <w:rsid w:val="004C3740"/>
    <w:rsid w:val="005B622D"/>
    <w:rsid w:val="005C329C"/>
    <w:rsid w:val="00610D8F"/>
    <w:rsid w:val="00660C6B"/>
    <w:rsid w:val="00691317"/>
    <w:rsid w:val="006B409F"/>
    <w:rsid w:val="007C42B6"/>
    <w:rsid w:val="007D5479"/>
    <w:rsid w:val="00835370"/>
    <w:rsid w:val="009526F2"/>
    <w:rsid w:val="009C2DB5"/>
    <w:rsid w:val="009C3E25"/>
    <w:rsid w:val="00A90D52"/>
    <w:rsid w:val="00B0385E"/>
    <w:rsid w:val="00B6035B"/>
    <w:rsid w:val="00B61397"/>
    <w:rsid w:val="00B64417"/>
    <w:rsid w:val="00C13DED"/>
    <w:rsid w:val="00C5349B"/>
    <w:rsid w:val="00C84DF9"/>
    <w:rsid w:val="00CA35A7"/>
    <w:rsid w:val="00CD7BAE"/>
    <w:rsid w:val="00CE1528"/>
    <w:rsid w:val="00D939D9"/>
    <w:rsid w:val="00DB17DF"/>
    <w:rsid w:val="00DF50C8"/>
    <w:rsid w:val="00E25596"/>
    <w:rsid w:val="00E429B2"/>
    <w:rsid w:val="00E550BA"/>
    <w:rsid w:val="00E75199"/>
    <w:rsid w:val="00E9517C"/>
    <w:rsid w:val="00F23876"/>
    <w:rsid w:val="00F465C1"/>
    <w:rsid w:val="00F71625"/>
    <w:rsid w:val="00F87E22"/>
    <w:rsid w:val="00F9736D"/>
    <w:rsid w:val="00FA6DFF"/>
    <w:rsid w:val="00FD08C7"/>
    <w:rsid w:val="00FE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99048"/>
  <w15:docId w15:val="{B186EE41-8663-4878-96FC-A58BF17C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_tradnl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B41B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1BF1"/>
  </w:style>
  <w:style w:type="paragraph" w:styleId="Piedepgina">
    <w:name w:val="footer"/>
    <w:basedOn w:val="Normal"/>
    <w:link w:val="PiedepginaCar"/>
    <w:uiPriority w:val="99"/>
    <w:unhideWhenUsed/>
    <w:rsid w:val="00B41B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1BF1"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C40E0F"/>
    <w:rPr>
      <w:rFonts w:ascii="Calibri" w:hAnsi="Calibri" w:cs="Calibri"/>
    </w:rPr>
  </w:style>
  <w:style w:type="paragraph" w:styleId="Sinespaciado">
    <w:name w:val="No Spacing"/>
    <w:basedOn w:val="Normal"/>
    <w:link w:val="SinespaciadoCar"/>
    <w:uiPriority w:val="1"/>
    <w:qFormat/>
    <w:rsid w:val="00C40E0F"/>
    <w:pPr>
      <w:spacing w:after="0" w:line="240" w:lineRule="auto"/>
    </w:pPr>
  </w:style>
  <w:style w:type="paragraph" w:styleId="Prrafodelista">
    <w:name w:val="List Paragraph"/>
    <w:aliases w:val="titulo 3,LISTA,Lista HD,Ha,Normal. Viñetas,Bullet,Numbered Paragraph,Bolita,Numerado informes"/>
    <w:basedOn w:val="Normal"/>
    <w:link w:val="PrrafodelistaCar"/>
    <w:uiPriority w:val="34"/>
    <w:qFormat/>
    <w:rsid w:val="002811ED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PrrafodelistaCar">
    <w:name w:val="Párrafo de lista Car"/>
    <w:aliases w:val="titulo 3 Car,LISTA Car,Lista HD Car,Ha Car,Normal. Viñetas Car,Bullet Car,Numbered Paragraph Car,Bolita Car,Numerado informes Car"/>
    <w:link w:val="Prrafodelista"/>
    <w:uiPriority w:val="34"/>
    <w:locked/>
    <w:rsid w:val="002811ED"/>
    <w:rPr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811E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811ED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811ED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2811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811ED"/>
    <w:pPr>
      <w:spacing w:after="0"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811ED"/>
    <w:rPr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1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11E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0161"/>
    <w:pPr>
      <w:spacing w:after="160"/>
    </w:pPr>
    <w:rPr>
      <w:b/>
      <w:bCs/>
      <w:lang w:val="es-CO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0161"/>
    <w:rPr>
      <w:b/>
      <w:bCs/>
      <w:sz w:val="20"/>
      <w:szCs w:val="20"/>
      <w:lang w:val="es-ES_tradn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adelista3-nfasis6">
    <w:name w:val="List Table 3 Accent 6"/>
    <w:basedOn w:val="Tablanormal"/>
    <w:uiPriority w:val="48"/>
    <w:rsid w:val="003F1C6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delista4-nfasis6">
    <w:name w:val="List Table 4 Accent 6"/>
    <w:basedOn w:val="Tablanormal"/>
    <w:uiPriority w:val="49"/>
    <w:rsid w:val="00E550B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VH1jDUOYFYyiIzY54sGQjVInBg==">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e6dda216-a899-4ab6-ba29-0dda5f7b7a74}" enabled="1" method="Privileged" siteId="{a4305987-cf78-4f93-9d64-bf18af6539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446</Words>
  <Characters>2601</Characters>
  <Application>Microsoft Office Word</Application>
  <DocSecurity>0</DocSecurity>
  <Lines>48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Yanira Hernandez Pulido</dc:creator>
  <cp:lastModifiedBy>Parquesoft Meta Amazorinoquia</cp:lastModifiedBy>
  <cp:revision>24</cp:revision>
  <dcterms:created xsi:type="dcterms:W3CDTF">2026-06-23T16:40:00Z</dcterms:created>
  <dcterms:modified xsi:type="dcterms:W3CDTF">2026-07-06T16:05:00Z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0x010100E3B9B60CE1FFC347868B7ABE4257EE6F</vt:lpwstr>
  </property>
  <property fmtid="{D5CDD505-2E9C-101B-9397-08002B2CF9AE}" pid="3" name="MediaServiceImageTags">
    <vt:lpwstr/>
  </property>
  <property fmtid="{D5CDD505-2E9C-101B-9397-08002B2CF9AE}" pid="4" name="Order">
    <vt:r8>658600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